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45" w:rsidRPr="008D7C45" w:rsidRDefault="008D7C45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Дәріс</w:t>
      </w:r>
      <w:r>
        <w:rPr>
          <w:b/>
          <w:sz w:val="32"/>
          <w:szCs w:val="32"/>
        </w:rPr>
        <w:t xml:space="preserve"> 13</w:t>
      </w:r>
    </w:p>
    <w:p w:rsidR="00A44DB8" w:rsidRDefault="00A44DB8" w:rsidP="00A44DB8">
      <w:pPr>
        <w:rPr>
          <w:b/>
          <w:sz w:val="32"/>
          <w:szCs w:val="32"/>
          <w:lang w:val="kk-KZ"/>
        </w:rPr>
      </w:pPr>
    </w:p>
    <w:p w:rsidR="00A44DB8" w:rsidRPr="00A44DB8" w:rsidRDefault="00A44DB8" w:rsidP="00A44DB8">
      <w:pPr>
        <w:rPr>
          <w:b/>
          <w:sz w:val="32"/>
          <w:szCs w:val="32"/>
          <w:lang w:val="kk-KZ"/>
        </w:rPr>
      </w:pPr>
      <w:r w:rsidRPr="00A44DB8">
        <w:rPr>
          <w:b/>
          <w:sz w:val="32"/>
          <w:szCs w:val="32"/>
          <w:lang w:val="kk-KZ"/>
        </w:rPr>
        <w:t>Аудиторияны қалыптастыру</w:t>
      </w:r>
    </w:p>
    <w:p w:rsidR="00A44DB8" w:rsidRDefault="00A44DB8" w:rsidP="00A44DB8">
      <w:pPr>
        <w:rPr>
          <w:sz w:val="32"/>
          <w:szCs w:val="32"/>
          <w:lang w:val="kk-KZ"/>
        </w:rPr>
      </w:pPr>
    </w:p>
    <w:p w:rsidR="008D7C45" w:rsidRDefault="00A44DB8" w:rsidP="00A44DB8">
      <w:pPr>
        <w:rPr>
          <w:sz w:val="32"/>
          <w:szCs w:val="32"/>
          <w:lang w:val="kk-KZ"/>
        </w:rPr>
      </w:pPr>
      <w:r w:rsidRPr="00A44DB8">
        <w:rPr>
          <w:sz w:val="32"/>
          <w:szCs w:val="32"/>
          <w:lang w:val="kk-KZ"/>
        </w:rPr>
        <w:t>Аудиторияны қалыптастырудың құрылымдық тәсілі. Аудиториялық таңдаудың интеграцияланған моделі. Гратификациялық тәсіл. Субмәдениеттер және аудитория. Гендерлік аудитория. Паразоциалдық өзара әрекеттесу. Медиабілім және медиасауаттылық. Пайдаланушы жасаған мазмұн.</w:t>
      </w:r>
    </w:p>
    <w:p w:rsidR="008D7C45" w:rsidRPr="008A3FAF" w:rsidRDefault="008D7C45" w:rsidP="008D7C45">
      <w:pPr>
        <w:rPr>
          <w:sz w:val="28"/>
          <w:szCs w:val="28"/>
          <w:lang w:val="kk-KZ"/>
        </w:rPr>
      </w:pPr>
    </w:p>
    <w:p w:rsidR="008D7C45" w:rsidRPr="008A3FAF" w:rsidRDefault="008D7C45" w:rsidP="008D7C4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8D7C45" w:rsidRPr="008A3FAF" w:rsidRDefault="008D7C45" w:rsidP="008D7C45">
      <w:pPr>
        <w:rPr>
          <w:sz w:val="28"/>
          <w:szCs w:val="28"/>
          <w:lang w:val="kk-KZ"/>
        </w:rPr>
      </w:pPr>
    </w:p>
    <w:p w:rsidR="008D7C45" w:rsidRPr="008D7C45" w:rsidRDefault="008D7C45">
      <w:pPr>
        <w:rPr>
          <w:sz w:val="32"/>
          <w:szCs w:val="32"/>
          <w:lang w:val="kk-KZ"/>
        </w:rPr>
      </w:pPr>
    </w:p>
    <w:sectPr w:rsidR="008D7C45" w:rsidRPr="008D7C45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D7C45"/>
    <w:rsid w:val="002D4299"/>
    <w:rsid w:val="008D7C45"/>
    <w:rsid w:val="009761E9"/>
    <w:rsid w:val="00A4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D7C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D7C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2021-03-02T19:56:00Z</dcterms:created>
  <dcterms:modified xsi:type="dcterms:W3CDTF">2021-03-02T20:15:00Z</dcterms:modified>
</cp:coreProperties>
</file>